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838"/>
        <w:tblW w:w="6058" w:type="pct"/>
        <w:tblLook w:val="0000" w:firstRow="0" w:lastRow="0" w:firstColumn="0" w:lastColumn="0" w:noHBand="0" w:noVBand="0"/>
      </w:tblPr>
      <w:tblGrid>
        <w:gridCol w:w="8605"/>
        <w:gridCol w:w="2868"/>
      </w:tblGrid>
      <w:tr w:rsidR="00681D17" w:rsidRPr="000D2993" w:rsidTr="00BF6B05">
        <w:trPr>
          <w:trHeight w:val="1186"/>
        </w:trPr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0D2993" w:rsidRDefault="00681D17" w:rsidP="008E7A8F">
            <w:pPr>
              <w:pStyle w:val="newncpi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bottom w:w="0" w:type="dxa"/>
            </w:tcMar>
          </w:tcPr>
          <w:p w:rsidR="00681D17" w:rsidRPr="000D2993" w:rsidRDefault="00681D17" w:rsidP="008E7A8F">
            <w:pPr>
              <w:pStyle w:val="cap1"/>
            </w:pPr>
          </w:p>
        </w:tc>
      </w:tr>
    </w:tbl>
    <w:p w:rsidR="00681D17" w:rsidRPr="000D2993" w:rsidRDefault="00681D17" w:rsidP="008E7A8F">
      <w:pPr>
        <w:spacing w:after="0" w:line="240" w:lineRule="auto"/>
        <w:rPr>
          <w:rFonts w:ascii="Times New Roman" w:hAnsi="Times New Roman" w:cs="Times New Roman"/>
        </w:rPr>
        <w:sectPr w:rsidR="00681D17" w:rsidRPr="000D2993" w:rsidSect="00BF6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D17" w:rsidRPr="000D2993" w:rsidRDefault="00681D17" w:rsidP="008E7A8F">
      <w:pPr>
        <w:pStyle w:val="table10"/>
        <w:jc w:val="center"/>
        <w:rPr>
          <w:b/>
          <w:bCs/>
          <w:sz w:val="28"/>
          <w:szCs w:val="28"/>
        </w:rPr>
      </w:pPr>
      <w:r w:rsidRPr="000D2993">
        <w:rPr>
          <w:b/>
          <w:bCs/>
          <w:sz w:val="28"/>
          <w:szCs w:val="28"/>
        </w:rPr>
        <w:lastRenderedPageBreak/>
        <w:t>ПЕРЕЧЕНЬ</w:t>
      </w:r>
    </w:p>
    <w:p w:rsidR="00915F18" w:rsidRPr="000D2993" w:rsidRDefault="00681D17" w:rsidP="008E7A8F">
      <w:pPr>
        <w:pStyle w:val="table10"/>
        <w:jc w:val="center"/>
        <w:rPr>
          <w:b/>
          <w:bCs/>
          <w:sz w:val="28"/>
          <w:szCs w:val="28"/>
        </w:rPr>
      </w:pPr>
      <w:r w:rsidRPr="000D2993">
        <w:rPr>
          <w:b/>
          <w:bCs/>
          <w:sz w:val="28"/>
          <w:szCs w:val="28"/>
        </w:rPr>
        <w:t xml:space="preserve">административных процедур, осуществляемых </w:t>
      </w:r>
    </w:p>
    <w:p w:rsidR="00915F18" w:rsidRPr="000D2993" w:rsidRDefault="006B7EF5" w:rsidP="008E7A8F">
      <w:pPr>
        <w:pStyle w:val="table10"/>
        <w:jc w:val="center"/>
        <w:rPr>
          <w:b/>
          <w:sz w:val="28"/>
          <w:szCs w:val="28"/>
        </w:rPr>
      </w:pPr>
      <w:r w:rsidRPr="000D2993">
        <w:rPr>
          <w:b/>
          <w:sz w:val="28"/>
          <w:szCs w:val="28"/>
        </w:rPr>
        <w:t>в</w:t>
      </w:r>
      <w:r w:rsidR="00915F18" w:rsidRPr="000D2993">
        <w:rPr>
          <w:b/>
          <w:sz w:val="28"/>
          <w:szCs w:val="28"/>
        </w:rPr>
        <w:t xml:space="preserve"> </w:t>
      </w:r>
      <w:r w:rsidRPr="000D2993">
        <w:rPr>
          <w:b/>
          <w:sz w:val="28"/>
          <w:szCs w:val="28"/>
        </w:rPr>
        <w:t xml:space="preserve">учреждении здравоохранения «Могилевская областная больница медицинской реабилитации» </w:t>
      </w:r>
    </w:p>
    <w:p w:rsidR="00681D17" w:rsidRPr="000D2993" w:rsidRDefault="00681D17" w:rsidP="008E7A8F">
      <w:pPr>
        <w:pStyle w:val="table10"/>
        <w:jc w:val="center"/>
        <w:rPr>
          <w:b/>
          <w:bCs/>
          <w:sz w:val="28"/>
          <w:szCs w:val="28"/>
        </w:rPr>
      </w:pPr>
      <w:r w:rsidRPr="000D2993">
        <w:rPr>
          <w:b/>
          <w:sz w:val="28"/>
          <w:szCs w:val="28"/>
        </w:rPr>
        <w:t xml:space="preserve">по заявлениям граждан </w:t>
      </w:r>
      <w:proofErr w:type="gramStart"/>
      <w:r w:rsidR="00915F18" w:rsidRPr="000D2993">
        <w:rPr>
          <w:b/>
          <w:sz w:val="28"/>
          <w:szCs w:val="28"/>
        </w:rPr>
        <w:t xml:space="preserve">в  </w:t>
      </w:r>
      <w:r w:rsidRPr="000D2993">
        <w:rPr>
          <w:b/>
          <w:sz w:val="28"/>
          <w:szCs w:val="28"/>
        </w:rPr>
        <w:t>соответствии</w:t>
      </w:r>
      <w:proofErr w:type="gramEnd"/>
      <w:r w:rsidRPr="000D2993">
        <w:rPr>
          <w:b/>
          <w:sz w:val="28"/>
          <w:szCs w:val="28"/>
        </w:rPr>
        <w:t xml:space="preserve">   с   Указом   Президента   Республики   Беларусь   от  26.04.2010  №200 «Об административных процедурах, осуществляемых государственными органами и иными организациями по заявлениям граждан» </w:t>
      </w:r>
      <w:r w:rsidRPr="000D2993">
        <w:rPr>
          <w:b/>
          <w:bCs/>
          <w:sz w:val="28"/>
          <w:szCs w:val="28"/>
        </w:rPr>
        <w:t xml:space="preserve">(с дополнениями и изменениями, внесенными Указом Президента Республики Беларусь </w:t>
      </w:r>
      <w:r w:rsidR="00371C7C" w:rsidRPr="000D2993">
        <w:rPr>
          <w:b/>
          <w:sz w:val="28"/>
          <w:szCs w:val="28"/>
        </w:rPr>
        <w:t xml:space="preserve"> от </w:t>
      </w:r>
      <w:r w:rsidR="0018647F">
        <w:rPr>
          <w:b/>
          <w:bCs/>
          <w:sz w:val="28"/>
          <w:szCs w:val="28"/>
        </w:rPr>
        <w:t>06.09.2022</w:t>
      </w:r>
      <w:r w:rsidR="0018647F">
        <w:rPr>
          <w:b/>
          <w:sz w:val="28"/>
          <w:szCs w:val="28"/>
        </w:rPr>
        <w:t xml:space="preserve"> №311</w:t>
      </w:r>
      <w:r w:rsidR="001F4229" w:rsidRPr="000D2993">
        <w:rPr>
          <w:b/>
          <w:sz w:val="28"/>
          <w:szCs w:val="28"/>
        </w:rPr>
        <w:t xml:space="preserve"> </w:t>
      </w:r>
      <w:r w:rsidRPr="000D2993">
        <w:rPr>
          <w:b/>
          <w:bCs/>
          <w:sz w:val="28"/>
          <w:szCs w:val="28"/>
        </w:rPr>
        <w:t>)</w:t>
      </w:r>
    </w:p>
    <w:tbl>
      <w:tblPr>
        <w:tblW w:w="5000" w:type="pct"/>
        <w:tblInd w:w="6" w:type="dxa"/>
        <w:tblLayout w:type="fixed"/>
        <w:tblLook w:val="0000" w:firstRow="0" w:lastRow="0" w:firstColumn="0" w:lastColumn="0" w:noHBand="0" w:noVBand="0"/>
      </w:tblPr>
      <w:tblGrid>
        <w:gridCol w:w="1789"/>
        <w:gridCol w:w="2139"/>
        <w:gridCol w:w="2634"/>
        <w:gridCol w:w="1342"/>
        <w:gridCol w:w="1452"/>
        <w:gridCol w:w="39"/>
        <w:gridCol w:w="2057"/>
      </w:tblGrid>
      <w:tr w:rsidR="00681D17" w:rsidRPr="000D2993" w:rsidTr="00BF6B05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0D2993">
              <w:rPr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51FC7" w:rsidP="008E7A8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0D2993">
              <w:rPr>
                <w:b/>
                <w:sz w:val="18"/>
                <w:szCs w:val="18"/>
              </w:rPr>
              <w:t>Специалист филиала</w:t>
            </w:r>
            <w:r w:rsidR="00681D17" w:rsidRPr="000D2993">
              <w:rPr>
                <w:b/>
                <w:sz w:val="18"/>
                <w:szCs w:val="18"/>
              </w:rPr>
              <w:t>, осуществляющий процедуру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0D2993">
              <w:rPr>
                <w:b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0D2993">
              <w:rPr>
                <w:b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0D2993">
              <w:rPr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0D2993">
              <w:rPr>
                <w:b/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81D17" w:rsidRPr="000D2993" w:rsidTr="00BF6B05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0D2993" w:rsidRDefault="00681D17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6</w:t>
            </w:r>
          </w:p>
        </w:tc>
      </w:tr>
      <w:tr w:rsidR="0046455D" w:rsidRPr="000D2993" w:rsidTr="00BF6B0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55D" w:rsidRPr="000D2993" w:rsidRDefault="0046455D" w:rsidP="008E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2993">
              <w:rPr>
                <w:rFonts w:ascii="Times New Roman" w:hAnsi="Times New Roman" w:cs="Times New Roman"/>
                <w:b/>
                <w:bCs/>
                <w:color w:val="000000"/>
              </w:rPr>
              <w:t>ГЛАВА 1 ЖИЛИЩНЫЕ ПРАВООТНОШЕНИЯ</w:t>
            </w:r>
          </w:p>
        </w:tc>
      </w:tr>
      <w:tr w:rsidR="0046455D" w:rsidRPr="000D2993" w:rsidTr="0046455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55D" w:rsidRPr="000D2993" w:rsidRDefault="0046455D" w:rsidP="008E7A8F">
            <w:pPr>
              <w:pStyle w:val="table10"/>
              <w:rPr>
                <w:b/>
                <w:sz w:val="22"/>
                <w:szCs w:val="22"/>
              </w:rPr>
            </w:pPr>
            <w:r w:rsidRPr="000D2993">
              <w:rPr>
                <w:b/>
                <w:sz w:val="22"/>
                <w:szCs w:val="22"/>
              </w:rPr>
              <w:t>1.1. Принятие решения:</w:t>
            </w:r>
          </w:p>
        </w:tc>
      </w:tr>
      <w:tr w:rsidR="0046455D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46455D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595C48" w:rsidRPr="00E053B7">
              <w:rPr>
                <w:sz w:val="22"/>
                <w:szCs w:val="22"/>
              </w:rPr>
              <w:t>б.201)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</w:t>
            </w:r>
            <w:r w:rsidR="00595C48" w:rsidRPr="00E053B7">
              <w:rPr>
                <w:sz w:val="22"/>
                <w:szCs w:val="22"/>
              </w:rPr>
              <w:t>8-49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595C48" w:rsidRPr="00E053B7">
              <w:rPr>
                <w:sz w:val="22"/>
                <w:szCs w:val="22"/>
              </w:rPr>
              <w:t>аб.207)</w:t>
            </w: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</w:p>
          <w:p w:rsidR="0046455D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  <w:r w:rsidR="0046455D" w:rsidRPr="00E053B7">
              <w:rPr>
                <w:sz w:val="22"/>
                <w:szCs w:val="22"/>
              </w:rPr>
              <w:t xml:space="preserve"> </w:t>
            </w: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</w:t>
            </w:r>
            <w:r w:rsidR="00595C48" w:rsidRPr="00E053B7">
              <w:rPr>
                <w:sz w:val="22"/>
                <w:szCs w:val="22"/>
              </w:rPr>
              <w:t xml:space="preserve"> до 16</w:t>
            </w:r>
            <w:r w:rsidRPr="00E053B7">
              <w:rPr>
                <w:sz w:val="22"/>
                <w:szCs w:val="22"/>
              </w:rPr>
              <w:t>.00</w:t>
            </w:r>
          </w:p>
          <w:p w:rsidR="0046455D" w:rsidRPr="00E053B7" w:rsidRDefault="0046455D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455D" w:rsidRPr="000D2993" w:rsidRDefault="0046455D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</w:t>
            </w:r>
          </w:p>
          <w:p w:rsidR="0046455D" w:rsidRPr="000D2993" w:rsidRDefault="0046455D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46455D" w:rsidRPr="000D2993" w:rsidRDefault="0046455D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права;</w:t>
            </w:r>
          </w:p>
          <w:p w:rsidR="0046455D" w:rsidRDefault="0046455D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</w:p>
          <w:p w:rsidR="000D2993" w:rsidRPr="000D2993" w:rsidRDefault="000D2993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455D" w:rsidRPr="000D2993" w:rsidRDefault="0046455D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455D" w:rsidRPr="000D2993" w:rsidRDefault="0046455D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455D" w:rsidRPr="000D2993" w:rsidRDefault="0046455D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t xml:space="preserve">1.1.5-1. о внесении изменений в состав семьи, с которым гражданин состоит на учете нуждающихся в </w:t>
            </w:r>
            <w:r w:rsidRPr="00E053B7">
              <w:rPr>
                <w:color w:val="000000"/>
                <w:sz w:val="22"/>
                <w:szCs w:val="22"/>
              </w:rPr>
              <w:lastRenderedPageBreak/>
              <w:t>улучшении жилищных условий (в случае увеличения состава семьи)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lastRenderedPageBreak/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595C48" w:rsidRPr="00E053B7">
              <w:rPr>
                <w:sz w:val="22"/>
                <w:szCs w:val="22"/>
              </w:rPr>
              <w:t>аб.201)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595C48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595C48" w:rsidRPr="00E053B7">
              <w:rPr>
                <w:sz w:val="22"/>
                <w:szCs w:val="22"/>
              </w:rPr>
              <w:t>аб.207)</w:t>
            </w:r>
          </w:p>
          <w:p w:rsidR="0018647F" w:rsidRPr="00E053B7" w:rsidRDefault="0018647F" w:rsidP="0018647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18647F" w:rsidRPr="00E053B7" w:rsidRDefault="0018647F" w:rsidP="0018647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18647F" w:rsidRPr="00E053B7" w:rsidRDefault="0018647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заявление;</w:t>
            </w:r>
          </w:p>
          <w:p w:rsidR="00595C48" w:rsidRPr="000D2993" w:rsidRDefault="00595C48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паспорта или иные документы, удостоверяющие личность всех совершеннолетних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595C48" w:rsidRPr="000D2993" w:rsidRDefault="00595C48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:rsidR="00595C48" w:rsidRDefault="00595C48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</w:p>
          <w:p w:rsidR="000D2993" w:rsidRPr="000D2993" w:rsidRDefault="000D2993" w:rsidP="008E7A8F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 xml:space="preserve">15 дней со дня подачи заявления, а в случае запроса документов и (или) </w:t>
            </w:r>
            <w:r w:rsidRPr="000D2993">
              <w:rPr>
                <w:sz w:val="22"/>
                <w:szCs w:val="22"/>
              </w:rPr>
              <w:lastRenderedPageBreak/>
              <w:t>сведений от других государственных органов, иных организаций – 1 меся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BF6B05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B05" w:rsidRPr="00E053B7" w:rsidRDefault="00BF6B05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lastRenderedPageBreak/>
              <w:t>1.1.5-2. о внесении изменений в состав семьи, с которым гражданин состоит на учете нуждающихся в улучшении жилищных условий (в случае уменьшения состава семьи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9A617A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9A617A" w:rsidRPr="00E053B7">
              <w:rPr>
                <w:sz w:val="22"/>
                <w:szCs w:val="22"/>
              </w:rPr>
              <w:t>аб.201)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BF6B05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9A617A" w:rsidRPr="00E053B7">
              <w:rPr>
                <w:sz w:val="22"/>
                <w:szCs w:val="22"/>
              </w:rPr>
              <w:t>аб.207)</w:t>
            </w:r>
          </w:p>
          <w:p w:rsidR="0018647F" w:rsidRDefault="0018647F" w:rsidP="008E7A8F">
            <w:pPr>
              <w:pStyle w:val="table10"/>
              <w:rPr>
                <w:sz w:val="22"/>
                <w:szCs w:val="22"/>
              </w:rPr>
            </w:pPr>
          </w:p>
          <w:p w:rsidR="0018647F" w:rsidRPr="00E053B7" w:rsidRDefault="0018647F" w:rsidP="0018647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18647F" w:rsidRPr="00E053B7" w:rsidRDefault="0018647F" w:rsidP="0018647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18647F" w:rsidRPr="00E053B7" w:rsidRDefault="0018647F" w:rsidP="008E7A8F">
            <w:pPr>
              <w:pStyle w:val="table10"/>
              <w:rPr>
                <w:sz w:val="22"/>
                <w:szCs w:val="22"/>
              </w:rPr>
            </w:pP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</w:t>
            </w:r>
          </w:p>
          <w:p w:rsidR="00BF6B05" w:rsidRPr="000D2993" w:rsidRDefault="00BF6B05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паспорта или иные документы, удостоверяющие личность всех совершеннолетних граждан.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BF6B05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B05" w:rsidRPr="00E053B7" w:rsidRDefault="00BF6B05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t>1.1.5-3. о включении в отдельные списки учета нуждающихся в улучшении жилищных условий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9A617A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9A617A" w:rsidRPr="00E053B7">
              <w:rPr>
                <w:sz w:val="22"/>
                <w:szCs w:val="22"/>
              </w:rPr>
              <w:t>б.201)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9A617A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BF6B05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9A617A" w:rsidRPr="00E053B7">
              <w:rPr>
                <w:sz w:val="22"/>
                <w:szCs w:val="22"/>
              </w:rPr>
              <w:t>б.207)</w:t>
            </w:r>
          </w:p>
          <w:p w:rsidR="0018647F" w:rsidRDefault="0018647F" w:rsidP="008E7A8F">
            <w:pPr>
              <w:pStyle w:val="table10"/>
              <w:rPr>
                <w:sz w:val="22"/>
                <w:szCs w:val="22"/>
              </w:rPr>
            </w:pPr>
          </w:p>
          <w:p w:rsidR="0018647F" w:rsidRPr="00E053B7" w:rsidRDefault="0018647F" w:rsidP="0018647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18647F" w:rsidRPr="00E053B7" w:rsidRDefault="0018647F" w:rsidP="0018647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18647F" w:rsidRPr="00E053B7" w:rsidRDefault="0018647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заявление;</w:t>
            </w:r>
          </w:p>
          <w:p w:rsidR="00BF6B05" w:rsidRPr="000D2993" w:rsidRDefault="00BF6B05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</w:rPr>
              <w:t xml:space="preserve">паспорта или иные </w:t>
            </w:r>
            <w:r w:rsidRPr="000D2993">
              <w:rPr>
                <w:rFonts w:ascii="Times New Roman" w:hAnsi="Times New Roman" w:cs="Times New Roman"/>
                <w:color w:val="000000"/>
              </w:rPr>
              <w:t>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BF6B05" w:rsidRPr="000D2993" w:rsidRDefault="00BF6B05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:rsidR="00BF6B05" w:rsidRDefault="00BF6B05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</w:p>
          <w:p w:rsidR="00E053B7" w:rsidRPr="000D2993" w:rsidRDefault="00E053B7" w:rsidP="008E7A8F">
            <w:p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F6B05" w:rsidRPr="000D2993" w:rsidRDefault="00BF6B05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595C48" w:rsidRPr="00E053B7">
              <w:rPr>
                <w:sz w:val="22"/>
                <w:szCs w:val="22"/>
              </w:rPr>
              <w:t>б.201)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595C48" w:rsidRPr="00E053B7">
              <w:rPr>
                <w:sz w:val="22"/>
                <w:szCs w:val="22"/>
              </w:rPr>
              <w:t>б.207)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057EB" w:rsidRPr="000D2993" w:rsidRDefault="00F057EB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 </w:t>
            </w:r>
          </w:p>
          <w:p w:rsidR="00F057EB" w:rsidRPr="000D2993" w:rsidRDefault="00F057EB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:rsidR="00F057EB" w:rsidRPr="000D2993" w:rsidRDefault="00F057EB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 документы, подтверждающие право на внеочередное или первоочередное предоставление жилого помещения, – в случае наличия такого права;</w:t>
            </w:r>
          </w:p>
          <w:p w:rsidR="00595C48" w:rsidRDefault="00F057EB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 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имущества.</w:t>
            </w:r>
          </w:p>
          <w:p w:rsidR="00E053B7" w:rsidRPr="000D2993" w:rsidRDefault="00E053B7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F057EB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F057EB" w:rsidRPr="00E053B7">
              <w:rPr>
                <w:sz w:val="22"/>
                <w:szCs w:val="22"/>
              </w:rPr>
              <w:t>б.201)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F057EB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F057EB" w:rsidRPr="00E053B7">
              <w:rPr>
                <w:sz w:val="22"/>
                <w:szCs w:val="22"/>
              </w:rPr>
              <w:t>б.207)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057EB" w:rsidRPr="000D2993" w:rsidRDefault="00F057EB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 </w:t>
            </w:r>
          </w:p>
          <w:p w:rsidR="00F057EB" w:rsidRPr="000D2993" w:rsidRDefault="00F057EB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-       паспорта или иные документы, удостоверяющие личность всех совершеннолетних граждан.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1.1.8. о постановке </w:t>
            </w:r>
            <w:r w:rsidRPr="00E053B7">
              <w:rPr>
                <w:sz w:val="22"/>
                <w:szCs w:val="22"/>
              </w:rPr>
              <w:lastRenderedPageBreak/>
              <w:t>на учет граждан, желающих получить жилое помещение в общежитии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lastRenderedPageBreak/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</w:t>
            </w:r>
            <w:r w:rsidRPr="00E053B7">
              <w:rPr>
                <w:sz w:val="22"/>
                <w:szCs w:val="22"/>
              </w:rPr>
              <w:lastRenderedPageBreak/>
              <w:t>Васильевич, начальник хозяйственной службы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F057EB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F057EB" w:rsidRPr="00E053B7">
              <w:rPr>
                <w:sz w:val="22"/>
                <w:szCs w:val="22"/>
              </w:rPr>
              <w:t>б.201)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F057EB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F057EB" w:rsidRPr="00E053B7">
              <w:rPr>
                <w:sz w:val="22"/>
                <w:szCs w:val="22"/>
              </w:rPr>
              <w:t>аб.207)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F057EB" w:rsidRPr="00E053B7" w:rsidRDefault="00F057EB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заявление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lastRenderedPageBreak/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для иностранных граждан и лиц без гражданства, которым предоставлен статус беженца в Республике Беларусь, принимаемых на учет граждан, желающих получить жилое помещение в общежитии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  <w:p w:rsidR="00E053B7" w:rsidRPr="000D2993" w:rsidRDefault="00E053B7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 xml:space="preserve">1 месяц со </w:t>
            </w:r>
            <w:r w:rsidRPr="000D2993">
              <w:rPr>
                <w:sz w:val="22"/>
                <w:szCs w:val="22"/>
              </w:rPr>
              <w:lastRenderedPageBreak/>
              <w:t>дня подачи заявления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942F80" w:rsidRPr="000D2993" w:rsidTr="00942F80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2F80" w:rsidRPr="00E053B7" w:rsidRDefault="00942F80" w:rsidP="008E7A8F">
            <w:pPr>
              <w:pStyle w:val="table10"/>
              <w:rPr>
                <w:b/>
                <w:sz w:val="22"/>
                <w:szCs w:val="22"/>
              </w:rPr>
            </w:pPr>
            <w:r w:rsidRPr="00E053B7">
              <w:rPr>
                <w:b/>
                <w:sz w:val="22"/>
                <w:szCs w:val="22"/>
              </w:rPr>
              <w:lastRenderedPageBreak/>
              <w:t>1.3. Выдача справки: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Милованов</w:t>
            </w:r>
            <w:proofErr w:type="spellEnd"/>
            <w:r w:rsidRPr="00E053B7"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тел.71-08-89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</w:t>
            </w:r>
            <w:r w:rsidR="009A617A" w:rsidRPr="00E053B7">
              <w:rPr>
                <w:sz w:val="22"/>
                <w:szCs w:val="22"/>
              </w:rPr>
              <w:t>а</w:t>
            </w:r>
            <w:r w:rsidRPr="00E053B7">
              <w:rPr>
                <w:sz w:val="22"/>
                <w:szCs w:val="22"/>
              </w:rPr>
              <w:t>б.201)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3F2458" w:rsidRPr="00E053B7" w:rsidRDefault="009A617A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</w:t>
            </w:r>
            <w:r w:rsidR="003F2458" w:rsidRPr="00E053B7">
              <w:rPr>
                <w:sz w:val="22"/>
                <w:szCs w:val="22"/>
              </w:rPr>
              <w:t>б.207)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6 месяцев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1.3.9. о предоставлении (</w:t>
            </w:r>
            <w:proofErr w:type="spellStart"/>
            <w:r w:rsidRPr="00E053B7">
              <w:rPr>
                <w:sz w:val="22"/>
                <w:szCs w:val="22"/>
              </w:rPr>
              <w:t>непредоставле-нии</w:t>
            </w:r>
            <w:proofErr w:type="spellEnd"/>
            <w:r w:rsidRPr="00E053B7">
              <w:rPr>
                <w:sz w:val="22"/>
                <w:szCs w:val="2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</w:t>
            </w:r>
            <w:r w:rsidR="00595C48" w:rsidRPr="00E053B7">
              <w:rPr>
                <w:sz w:val="22"/>
                <w:szCs w:val="22"/>
              </w:rPr>
              <w:t>, бухгалтер (по расчетам со служащими и рабочими)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 151)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595C4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</w:t>
            </w:r>
            <w:r w:rsidR="00595C48" w:rsidRPr="00E053B7">
              <w:rPr>
                <w:sz w:val="22"/>
                <w:szCs w:val="22"/>
              </w:rPr>
              <w:t xml:space="preserve"> Михайловна, главный бухгалтер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(кааб.157)</w:t>
            </w:r>
            <w:bookmarkStart w:id="0" w:name="_GoBack"/>
            <w:bookmarkEnd w:id="0"/>
          </w:p>
          <w:p w:rsidR="00595C4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6 месяцев</w:t>
            </w:r>
          </w:p>
        </w:tc>
      </w:tr>
      <w:tr w:rsidR="003F2458" w:rsidRPr="000D2993" w:rsidTr="003F245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2. ТРУД И СОЦИАЛЬНАЯ ЗАЩИТА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2.1. Выдача выписки (копии) из трудовой книжки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Чиж Жанна Николаевна,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специалист по кадрам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тел.71-08-86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(кааб.205)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(кааб.207)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Чиж Жанна Николаевна,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специалист по кадрам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тел.71-08-86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(кааб.205)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(кааб.207)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Чиж Жанна Николаевна,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специалист по кадрам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тел.71-08-86</w:t>
            </w:r>
          </w:p>
          <w:p w:rsidR="00595C48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(кааб.205)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(кааб.207)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3F2458" w:rsidRPr="00E053B7" w:rsidRDefault="003F245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2.4.</w:t>
            </w:r>
            <w:r w:rsidR="0019230F" w:rsidRPr="00E053B7">
              <w:rPr>
                <w:color w:val="000000"/>
                <w:sz w:val="22"/>
                <w:szCs w:val="22"/>
              </w:rPr>
              <w:t xml:space="preserve"> Выдача справки о размере заработной платы (денежного довольствия, ежемесячного денежного содержания)</w:t>
            </w:r>
            <w:r w:rsidRPr="00E05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19230F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Науменко Екатерина </w:t>
            </w:r>
            <w:r w:rsidRPr="00E053B7">
              <w:rPr>
                <w:sz w:val="22"/>
                <w:szCs w:val="22"/>
              </w:rPr>
              <w:lastRenderedPageBreak/>
              <w:t>Михайловна, главный бухгалтер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(каб.157)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 листок нетрудоспособности;</w:t>
            </w:r>
          </w:p>
          <w:p w:rsidR="0019230F" w:rsidRPr="000D2993" w:rsidRDefault="0019230F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нанимателей.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0D2993" w:rsidRDefault="0019230F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</w:t>
            </w:r>
            <w:r w:rsidR="00E053B7">
              <w:rPr>
                <w:color w:val="000000"/>
                <w:sz w:val="22"/>
                <w:szCs w:val="22"/>
              </w:rPr>
              <w:t xml:space="preserve">ения дополнительной </w:t>
            </w:r>
            <w:proofErr w:type="spellStart"/>
            <w:proofErr w:type="gramStart"/>
            <w:r w:rsidR="00E053B7">
              <w:rPr>
                <w:color w:val="000000"/>
                <w:sz w:val="22"/>
                <w:szCs w:val="22"/>
              </w:rPr>
              <w:t>информации,</w:t>
            </w:r>
            <w:r w:rsidRPr="000D2993">
              <w:rPr>
                <w:color w:val="000000"/>
                <w:sz w:val="22"/>
                <w:szCs w:val="22"/>
              </w:rPr>
              <w:t>необходимой</w:t>
            </w:r>
            <w:proofErr w:type="spellEnd"/>
            <w:proofErr w:type="gramEnd"/>
            <w:r w:rsidRPr="000D2993">
              <w:rPr>
                <w:color w:val="000000"/>
                <w:sz w:val="22"/>
                <w:szCs w:val="22"/>
              </w:rPr>
              <w:t xml:space="preserve"> для назначения пособия, - 1 месяц</w:t>
            </w:r>
            <w:r w:rsidRPr="000D2993">
              <w:rPr>
                <w:color w:val="000000"/>
                <w:sz w:val="22"/>
                <w:szCs w:val="22"/>
              </w:rPr>
              <w:br w:type="page"/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 xml:space="preserve">на срок, указанный в листке нетрудоспособности 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2.6. Назначение пособия в связи с рождением ребенка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удочерителя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), опекуна ребенка в Республике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копия решения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заключении брака – в случае, если заявитель состоит в браке;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выписки (копии) из трудовых книжек родителей (усыновителей (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удочерителей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>), опекунов) или иные документы, подтверждающие их занятость, – в случае необходимости определения места назначения пособия;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типа;</w:t>
            </w:r>
          </w:p>
          <w:p w:rsidR="00595C48" w:rsidRPr="000D2993" w:rsidRDefault="0019230F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</w:t>
            </w:r>
            <w:r w:rsidRPr="000D2993">
              <w:rPr>
                <w:color w:val="000000"/>
                <w:sz w:val="22"/>
                <w:szCs w:val="22"/>
              </w:rPr>
              <w:lastRenderedPageBreak/>
      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Беларусь).</w:t>
            </w:r>
          </w:p>
          <w:p w:rsidR="0019230F" w:rsidRPr="000D2993" w:rsidRDefault="0019230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единовременно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 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 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заключение врачебно-консультационной комиссии;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7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19230F" w:rsidRDefault="0019230F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свидетельство о заключении брака - в случае, если заявитель состоит в браке.</w:t>
            </w:r>
          </w:p>
          <w:p w:rsidR="00E053B7" w:rsidRPr="000D2993" w:rsidRDefault="00E053B7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единовременно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2.9. Назначение пособия по уходу за ребенком в возрасте до 3 лет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19230F" w:rsidRPr="00E053B7" w:rsidRDefault="0019230F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заявление;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статус беженца или убежище в Республике Беларусь, – при наличии таких свидетельств);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заключении брака – в случае, если заявитель состоит в браке;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периоде, за который выплачено пособие по беременности и родам;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выписки (копии) из трудовых книжек родителей (усыновителей (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удочерителей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>), опекунов) или иные документы, подтверждающие их занятость, – в случае необходимости определения места назначения пособия;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том, что гражданин является обучающимся;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удочерителю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по оказанию услуг в сфере 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агроэкотуризма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 в связи с уходом за ребенком в возрасте до 3 лет другим членом семьи или родственником ребенка;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пособия;</w:t>
            </w:r>
          </w:p>
          <w:p w:rsidR="0019230F" w:rsidRPr="000D2993" w:rsidRDefault="0019230F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типа;</w:t>
            </w:r>
          </w:p>
          <w:p w:rsidR="00595C48" w:rsidRPr="000D2993" w:rsidRDefault="0019230F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Беларусь).</w:t>
            </w:r>
          </w:p>
          <w:p w:rsidR="00FF3C99" w:rsidRPr="000D2993" w:rsidRDefault="00FF3C99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по день достижения ребенком возраста 3 лет</w:t>
            </w:r>
          </w:p>
        </w:tc>
      </w:tr>
      <w:tr w:rsidR="00FF3C99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3C99" w:rsidRPr="00E053B7" w:rsidRDefault="00FF3C99" w:rsidP="008E7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53B7">
              <w:rPr>
                <w:rFonts w:ascii="Times New Roman" w:hAnsi="Times New Roman" w:cs="Times New Roman"/>
                <w:color w:val="000000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Кузнецова Елена Владимировна, бухгалтер (по расчетам со служащими и рабочими)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FF3C99" w:rsidRPr="00E053B7" w:rsidRDefault="00FF3C99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заявление;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два свидетельства о рождении: одно на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заключении брака – в случае, если заявитель состоит в браке;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выписки (копии) из трудовых книжек родителей (усыновителей (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удочерителей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пособия;</w:t>
            </w:r>
          </w:p>
          <w:p w:rsidR="00FF3C99" w:rsidRPr="000D2993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справка о размере пособия на детей и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агроэкотуризма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удочерителем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FF3C99" w:rsidRDefault="00FF3C99" w:rsidP="008E7A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D2993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Pr="000D2993">
              <w:rPr>
                <w:rFonts w:ascii="Times New Roman" w:hAnsi="Times New Roman" w:cs="Times New Roman"/>
                <w:color w:val="00000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находился в указанных учреждениях, приемной семье, детском доме семейного типа, под стражей.</w:t>
            </w:r>
          </w:p>
          <w:p w:rsidR="008E7A8F" w:rsidRPr="000D2993" w:rsidRDefault="008E7A8F" w:rsidP="008E7A8F">
            <w:p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F3C99" w:rsidRPr="000D2993" w:rsidRDefault="00FF3C99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F3C99" w:rsidRPr="000D2993" w:rsidRDefault="00FF3C99" w:rsidP="008E7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10 дней со дня подачи заявления, а в случае запроса документов и (или) сведений от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других государственных органов, иных организаций - 1 месяц</w:t>
            </w:r>
          </w:p>
          <w:p w:rsidR="00FF3C99" w:rsidRPr="000D2993" w:rsidRDefault="00FF3C99" w:rsidP="008E7A8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F3C99" w:rsidRPr="000D2993" w:rsidRDefault="00FF3C99" w:rsidP="008E7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  <w:p w:rsidR="00FF3C99" w:rsidRPr="000D2993" w:rsidRDefault="00FF3C99" w:rsidP="008E7A8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заявление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семьи,, – для неполных семей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копия решения суда об усыновлении – для семей, усыновивших детей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справка о том, что гражданин является обучающимся, (на детей старше 14 лет представляется на дату определения права на пособие и на начало учебного года)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удостоверение ребенка-инвалида  либо заключение медико-реабилитационной экспертной комиссии– для семей, воспитывающих ребенка-инвалида в возрасте до 18 лет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справка об удержании алиментов и их размере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 xml:space="preserve">справка о призыве на </w:t>
            </w:r>
            <w:r w:rsidRPr="000D2993">
              <w:rPr>
                <w:sz w:val="22"/>
                <w:szCs w:val="22"/>
              </w:rPr>
              <w:lastRenderedPageBreak/>
              <w:t>срочную военную службу – для семей военнослужащих, проходящих срочную военную службу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0D2993">
              <w:rPr>
                <w:sz w:val="22"/>
                <w:szCs w:val="22"/>
              </w:rPr>
              <w:br/>
              <w:t xml:space="preserve">выписки (копии) из трудовых книжек родителей (усыновителей, опекунов) или иных документов, подтверждающих их </w:t>
            </w:r>
            <w:proofErr w:type="spellStart"/>
            <w:r w:rsidRPr="000D2993">
              <w:rPr>
                <w:sz w:val="22"/>
                <w:szCs w:val="22"/>
              </w:rPr>
              <w:t>занятостьсвидетельство</w:t>
            </w:r>
            <w:proofErr w:type="spellEnd"/>
            <w:r w:rsidRPr="000D2993">
              <w:rPr>
                <w:sz w:val="22"/>
                <w:szCs w:val="22"/>
              </w:rPr>
              <w:t xml:space="preserve">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</w:t>
            </w:r>
          </w:p>
          <w:p w:rsidR="00FF3C99" w:rsidRPr="000D2993" w:rsidRDefault="00FF3C99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lastRenderedPageBreak/>
              <w:t xml:space="preserve">2.13. </w:t>
            </w:r>
            <w:r w:rsidRPr="00E053B7">
              <w:rPr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  <w:r w:rsidR="00595C48" w:rsidRPr="00E05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</w:p>
          <w:p w:rsidR="006B7D87" w:rsidRPr="00E053B7" w:rsidRDefault="006B7D87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B7D87" w:rsidRPr="000D2993" w:rsidRDefault="006B7D87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</w:t>
            </w:r>
            <w:r w:rsidR="008E7A8F">
              <w:rPr>
                <w:color w:val="000000"/>
                <w:sz w:val="22"/>
                <w:szCs w:val="22"/>
              </w:rPr>
              <w:t xml:space="preserve">ения дополнительной </w:t>
            </w:r>
            <w:proofErr w:type="spellStart"/>
            <w:proofErr w:type="gramStart"/>
            <w:r w:rsidR="008E7A8F">
              <w:rPr>
                <w:color w:val="000000"/>
                <w:sz w:val="22"/>
                <w:szCs w:val="22"/>
              </w:rPr>
              <w:t>информации,</w:t>
            </w:r>
            <w:r w:rsidRPr="000D2993">
              <w:rPr>
                <w:color w:val="000000"/>
                <w:sz w:val="22"/>
                <w:szCs w:val="22"/>
              </w:rPr>
              <w:t>необходимой</w:t>
            </w:r>
            <w:proofErr w:type="spellEnd"/>
            <w:proofErr w:type="gramEnd"/>
            <w:r w:rsidRPr="000D2993">
              <w:rPr>
                <w:color w:val="000000"/>
                <w:sz w:val="22"/>
                <w:szCs w:val="22"/>
              </w:rPr>
              <w:t xml:space="preserve"> для назначения пособия, - 1 месяц</w:t>
            </w:r>
            <w:r w:rsidRPr="000D2993">
              <w:rPr>
                <w:color w:val="000000"/>
                <w:sz w:val="22"/>
                <w:szCs w:val="22"/>
              </w:rPr>
              <w:br w:type="page"/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2.14. Назначение пособия по уходу за ребенком в возрасте до 3 лет и ребенком-инвалидом в возрасте до 18 лет в случае болезни матери либо другого лица, </w:t>
            </w:r>
            <w:r w:rsidRPr="00E053B7">
              <w:rPr>
                <w:sz w:val="22"/>
                <w:szCs w:val="22"/>
              </w:rPr>
              <w:lastRenderedPageBreak/>
              <w:t>фактически осуществляющего уход за ребенком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листок нетрудоспособности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6B7D87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</w:t>
            </w:r>
            <w:r w:rsidRPr="000D2993">
              <w:rPr>
                <w:color w:val="000000"/>
                <w:sz w:val="22"/>
                <w:szCs w:val="22"/>
              </w:rPr>
              <w:lastRenderedPageBreak/>
              <w:t>нных органов, иных организаций и (или) получения дополнительной информации, необходимой для назначения пособия, - 1 месяц</w:t>
            </w:r>
            <w:r w:rsidRPr="000D2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27649" w:rsidRPr="00E053B7" w:rsidRDefault="00527649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lastRenderedPageBreak/>
              <w:t xml:space="preserve">2.16. </w:t>
            </w:r>
            <w:r w:rsidRPr="00E053B7">
              <w:rPr>
                <w:sz w:val="22"/>
                <w:szCs w:val="22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  <w:r w:rsidRPr="000D2993">
              <w:rPr>
                <w:sz w:val="22"/>
                <w:szCs w:val="22"/>
              </w:rPr>
              <w:t xml:space="preserve"> 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5419D6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419D6" w:rsidRPr="00E053B7" w:rsidRDefault="005419D6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t>2.17. Назначение пособия на ребенка в возрасте до 18 лет, инфицированного вирусом иммунодефицита человека</w:t>
            </w:r>
            <w:r w:rsidRPr="00E053B7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заявление;</w:t>
            </w:r>
          </w:p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личность;</w:t>
            </w:r>
          </w:p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свидетельства);</w:t>
            </w:r>
          </w:p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заявителя);</w:t>
            </w:r>
          </w:p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 xml:space="preserve">копия решения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      </w:r>
          </w:p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заключении брака – в случае, если заявитель состоит в браке;</w:t>
            </w:r>
          </w:p>
          <w:p w:rsidR="005419D6" w:rsidRPr="000D2993" w:rsidRDefault="005419D6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5419D6" w:rsidRDefault="005419D6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D2993">
              <w:rPr>
                <w:color w:val="000000"/>
                <w:sz w:val="22"/>
                <w:szCs w:val="22"/>
              </w:rPr>
              <w:t>интернатного</w:t>
            </w:r>
            <w:proofErr w:type="spellEnd"/>
            <w:r w:rsidRPr="000D2993">
              <w:rPr>
                <w:color w:val="000000"/>
                <w:sz w:val="22"/>
                <w:szCs w:val="22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стражей.</w:t>
            </w:r>
          </w:p>
          <w:p w:rsidR="008E7A8F" w:rsidRPr="000D2993" w:rsidRDefault="008E7A8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rPr>
                <w:color w:val="000000"/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color w:val="000000"/>
                <w:sz w:val="22"/>
                <w:szCs w:val="22"/>
              </w:rPr>
              <w:t>по день достижения ребенком 18-летнего возраста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419D6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color w:val="000000"/>
                <w:sz w:val="22"/>
                <w:szCs w:val="22"/>
              </w:rPr>
              <w:lastRenderedPageBreak/>
              <w:t xml:space="preserve">2.18-1. </w:t>
            </w:r>
            <w:r w:rsidRPr="00E053B7">
              <w:rPr>
                <w:sz w:val="22"/>
                <w:szCs w:val="22"/>
              </w:rPr>
              <w:t>Выдача справки о неполучении пособия на детей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5419D6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5419D6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419D6" w:rsidRPr="00E053B7" w:rsidRDefault="005419D6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паспорт или иной документ, удостоверяющий личность.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419D6" w:rsidRPr="000D2993" w:rsidRDefault="005419D6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Чиж Жанна Николаевна,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специалист по кадрам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тел.71-08-86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(кааб.205)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2.20. Выдача справки об удержании алиментов и их размере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891770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891770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053B7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Дедук</w:t>
            </w:r>
            <w:proofErr w:type="spellEnd"/>
            <w:r w:rsidRPr="00E053B7">
              <w:rPr>
                <w:sz w:val="22"/>
                <w:szCs w:val="22"/>
              </w:rPr>
              <w:t xml:space="preserve"> Ольга Михайловна, главная медицинская сестра</w:t>
            </w:r>
          </w:p>
          <w:p w:rsidR="00595C48" w:rsidRPr="00E053B7" w:rsidRDefault="00E053B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(кааб.214)</w:t>
            </w:r>
            <w:r w:rsidR="00595C48" w:rsidRPr="00E053B7">
              <w:rPr>
                <w:sz w:val="22"/>
                <w:szCs w:val="22"/>
              </w:rPr>
              <w:t xml:space="preserve"> 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40-06-92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Дашковская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Татьяна Владимировна, старшая медицинская сестра реабилитационного отделения неврологического профиля</w:t>
            </w:r>
          </w:p>
          <w:p w:rsidR="00E053B7" w:rsidRPr="00E053B7" w:rsidRDefault="00E053B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(кааб.214)</w:t>
            </w:r>
          </w:p>
          <w:p w:rsidR="00595C48" w:rsidRPr="00E053B7" w:rsidRDefault="00E053B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40-06-92</w:t>
            </w:r>
          </w:p>
          <w:p w:rsidR="00595C48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Чиж Жанна Николаевна,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специалист по кадрам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тел.71-08-86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(кааб.205)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Дедок Ксения Георгиевна, юрисконсульт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тел.71-08-49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(кааб.207)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 xml:space="preserve">) 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–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891770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2.35. Выпла</w:t>
            </w:r>
            <w:r w:rsidR="00891770" w:rsidRPr="00E053B7">
              <w:rPr>
                <w:sz w:val="22"/>
                <w:szCs w:val="22"/>
              </w:rPr>
              <w:t xml:space="preserve">та пособия </w:t>
            </w:r>
            <w:r w:rsidRPr="00E053B7">
              <w:rPr>
                <w:sz w:val="22"/>
                <w:szCs w:val="22"/>
              </w:rPr>
              <w:t xml:space="preserve"> на погребение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Кузнецова Елена Владимировна, бухгалтер (по </w:t>
            </w:r>
            <w:r w:rsidRPr="00E053B7">
              <w:rPr>
                <w:sz w:val="22"/>
                <w:szCs w:val="22"/>
              </w:rPr>
              <w:lastRenderedPageBreak/>
              <w:t>расчетам со служащими и рабочими)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</w:p>
          <w:p w:rsidR="00891770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95C48" w:rsidRPr="00E053B7" w:rsidRDefault="00891770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91770" w:rsidRPr="000D2993" w:rsidRDefault="00891770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 xml:space="preserve">заявление лица, взявшего на себя организацию </w:t>
            </w:r>
            <w:r w:rsidRPr="000D2993">
              <w:rPr>
                <w:rFonts w:ascii="Times New Roman" w:hAnsi="Times New Roman" w:cs="Times New Roman"/>
                <w:color w:val="000000"/>
              </w:rPr>
              <w:lastRenderedPageBreak/>
              <w:t>погребения умершего (погибшего); </w:t>
            </w:r>
          </w:p>
          <w:p w:rsidR="00891770" w:rsidRPr="000D2993" w:rsidRDefault="00891770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 заявителя;</w:t>
            </w:r>
          </w:p>
          <w:p w:rsidR="00891770" w:rsidRPr="000D2993" w:rsidRDefault="00891770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 справка о смерти – в случае, если смерть зарегистрирована в Республике Беларусь; </w:t>
            </w:r>
          </w:p>
          <w:p w:rsidR="00891770" w:rsidRPr="000D2993" w:rsidRDefault="00891770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свидетельство о смерти – в случае, если смерть зарегистрирована за пределами Республики Беларусь;</w:t>
            </w:r>
          </w:p>
          <w:p w:rsidR="00891770" w:rsidRPr="000D2993" w:rsidRDefault="00891770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 свидетельство о рождении (при его наличии) – в случае смерти ребенка (детей);</w:t>
            </w:r>
          </w:p>
          <w:p w:rsidR="00891770" w:rsidRPr="000D2993" w:rsidRDefault="00891770" w:rsidP="008E7A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2"/>
                <w:tab w:val="num" w:pos="1636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 справка о том, что умерший в возрасте от 18 до 23 лет на день смерти являлся обучающимся - в случае смерти лица в возрасте от 18 до 23 лет;</w:t>
            </w:r>
          </w:p>
          <w:p w:rsidR="00891770" w:rsidRPr="000D2993" w:rsidRDefault="00891770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лет.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 xml:space="preserve">1 рабочий день со дня подачи </w:t>
            </w:r>
            <w:r w:rsidRPr="000D2993">
              <w:rPr>
                <w:sz w:val="22"/>
                <w:szCs w:val="22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>единовременно</w:t>
            </w:r>
          </w:p>
        </w:tc>
      </w:tr>
      <w:tr w:rsidR="00595C48" w:rsidRPr="000D2993" w:rsidTr="00595C48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lastRenderedPageBreak/>
              <w:t xml:space="preserve">2.44. Выдача справки о </w:t>
            </w:r>
            <w:proofErr w:type="spellStart"/>
            <w:r w:rsidRPr="00E053B7">
              <w:rPr>
                <w:sz w:val="22"/>
                <w:szCs w:val="22"/>
              </w:rPr>
              <w:t>невыделении</w:t>
            </w:r>
            <w:proofErr w:type="spellEnd"/>
            <w:r w:rsidRPr="00E053B7">
              <w:rPr>
                <w:sz w:val="22"/>
                <w:szCs w:val="22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053B7">
              <w:rPr>
                <w:sz w:val="22"/>
                <w:szCs w:val="22"/>
              </w:rPr>
              <w:t>Дедук</w:t>
            </w:r>
            <w:proofErr w:type="spellEnd"/>
            <w:r w:rsidRPr="00E053B7">
              <w:rPr>
                <w:sz w:val="22"/>
                <w:szCs w:val="22"/>
              </w:rPr>
              <w:t xml:space="preserve"> Ольга Михайловна, главная медицинская сестра </w:t>
            </w:r>
          </w:p>
          <w:p w:rsidR="00E053B7" w:rsidRPr="00E053B7" w:rsidRDefault="00E053B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(кааб.214)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40-06-92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Во время отсутствия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Дашковская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Татьяна Владимировна, старшая медицинская сестра реабилитационного отделения неврологического профиля</w:t>
            </w:r>
          </w:p>
          <w:p w:rsidR="00595C48" w:rsidRPr="00E053B7" w:rsidRDefault="00E053B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40-06-92</w:t>
            </w:r>
          </w:p>
          <w:p w:rsidR="00E053B7" w:rsidRPr="00E053B7" w:rsidRDefault="00E053B7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(кааб.214)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Ежедневно</w:t>
            </w:r>
          </w:p>
          <w:p w:rsidR="00595C48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8E7A8F" w:rsidRDefault="008E7A8F" w:rsidP="008E7A8F">
            <w:pPr>
              <w:pStyle w:val="table10"/>
              <w:rPr>
                <w:sz w:val="22"/>
                <w:szCs w:val="22"/>
              </w:rPr>
            </w:pPr>
          </w:p>
          <w:p w:rsidR="008E7A8F" w:rsidRDefault="008E7A8F" w:rsidP="008E7A8F">
            <w:pPr>
              <w:pStyle w:val="table10"/>
              <w:rPr>
                <w:sz w:val="22"/>
                <w:szCs w:val="22"/>
              </w:rPr>
            </w:pPr>
          </w:p>
          <w:p w:rsidR="008E7A8F" w:rsidRPr="00E053B7" w:rsidRDefault="008E7A8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lastRenderedPageBreak/>
              <w:t xml:space="preserve">паспорт или иной документ, 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  <w:tr w:rsidR="002D3D31" w:rsidRPr="000D2993" w:rsidTr="002D3D3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D3D31" w:rsidRPr="00E053B7" w:rsidRDefault="002D3D31" w:rsidP="008E7A8F">
            <w:pPr>
              <w:pStyle w:val="table10"/>
              <w:rPr>
                <w:b/>
                <w:sz w:val="22"/>
                <w:szCs w:val="22"/>
              </w:rPr>
            </w:pPr>
            <w:r w:rsidRPr="00E053B7">
              <w:rPr>
                <w:b/>
                <w:color w:val="000000"/>
                <w:sz w:val="22"/>
                <w:szCs w:val="22"/>
              </w:rPr>
              <w:lastRenderedPageBreak/>
              <w:t xml:space="preserve">Глава 18. 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Проставление </w:t>
            </w:r>
            <w:proofErr w:type="spellStart"/>
            <w:r w:rsidRPr="00E053B7">
              <w:rPr>
                <w:b/>
                <w:color w:val="000000"/>
                <w:sz w:val="22"/>
                <w:szCs w:val="22"/>
              </w:rPr>
              <w:t>апостиля</w:t>
            </w:r>
            <w:proofErr w:type="spellEnd"/>
            <w:r w:rsidRPr="00E053B7">
              <w:rPr>
                <w:b/>
                <w:color w:val="000000"/>
                <w:sz w:val="22"/>
                <w:szCs w:val="22"/>
              </w:rPr>
              <w:t xml:space="preserve"> на документах или легализация документов</w:t>
            </w:r>
          </w:p>
        </w:tc>
      </w:tr>
      <w:tr w:rsidR="00595C48" w:rsidRPr="000D2993" w:rsidTr="00595C48">
        <w:trPr>
          <w:trHeight w:val="24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18.7. </w:t>
            </w:r>
            <w:r w:rsidR="002D3D31" w:rsidRPr="00E053B7">
              <w:rPr>
                <w:color w:val="000000"/>
                <w:sz w:val="22"/>
                <w:szCs w:val="22"/>
              </w:rPr>
              <w:t xml:space="preserve"> </w:t>
            </w:r>
            <w:r w:rsidR="002D3D31" w:rsidRPr="00E053B7">
              <w:rPr>
                <w:bCs/>
                <w:sz w:val="22"/>
                <w:szCs w:val="22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="002D3D31" w:rsidRPr="00E053B7">
              <w:rPr>
                <w:sz w:val="22"/>
                <w:szCs w:val="22"/>
              </w:rPr>
              <w:t xml:space="preserve"> </w:t>
            </w:r>
          </w:p>
          <w:p w:rsidR="008E7A8F" w:rsidRPr="00E053B7" w:rsidRDefault="008E7A8F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0D2993" w:rsidRPr="00E053B7" w:rsidRDefault="000D2993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595C48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заявление</w:t>
            </w:r>
            <w:r w:rsidRPr="000D2993">
              <w:rPr>
                <w:sz w:val="22"/>
                <w:szCs w:val="22"/>
              </w:rPr>
              <w:br/>
            </w:r>
            <w:r w:rsidRPr="000D29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3D31" w:rsidRPr="000D2993" w:rsidRDefault="002D3D31" w:rsidP="008E7A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93">
              <w:rPr>
                <w:rFonts w:ascii="Times New Roman" w:hAnsi="Times New Roman" w:cs="Times New Roman"/>
                <w:color w:val="00000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6 месяцев</w:t>
            </w:r>
          </w:p>
        </w:tc>
      </w:tr>
      <w:tr w:rsidR="00595C48" w:rsidRPr="000D2993" w:rsidTr="00595C48">
        <w:trPr>
          <w:trHeight w:val="24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Кузнецова Елена Владимировна, бухгалтер (по расчетам со служащими и рабочими)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тел.71-08-44 </w:t>
            </w:r>
          </w:p>
          <w:p w:rsidR="00A91385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151)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Во время отсутствия 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Науменко Екатерина Михайловна, главный бухгалтер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тел. 71-08-80</w:t>
            </w:r>
          </w:p>
          <w:p w:rsidR="002D3D31" w:rsidRPr="00E053B7" w:rsidRDefault="00A91385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каб</w:t>
            </w:r>
            <w:proofErr w:type="spellEnd"/>
            <w:r w:rsidRPr="00E053B7">
              <w:rPr>
                <w:sz w:val="22"/>
                <w:szCs w:val="22"/>
              </w:rPr>
              <w:t>. 157)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(</w:t>
            </w:r>
            <w:proofErr w:type="spellStart"/>
            <w:r w:rsidRPr="00E053B7">
              <w:rPr>
                <w:sz w:val="22"/>
                <w:szCs w:val="22"/>
              </w:rPr>
              <w:t>пн-пт</w:t>
            </w:r>
            <w:proofErr w:type="spellEnd"/>
            <w:r w:rsidRPr="00E053B7">
              <w:rPr>
                <w:sz w:val="22"/>
                <w:szCs w:val="22"/>
              </w:rPr>
              <w:t>)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>с 8.00 до 16.00</w:t>
            </w:r>
          </w:p>
          <w:p w:rsidR="002D3D31" w:rsidRPr="00E053B7" w:rsidRDefault="002D3D31" w:rsidP="008E7A8F">
            <w:pPr>
              <w:pStyle w:val="table10"/>
              <w:rPr>
                <w:sz w:val="22"/>
                <w:szCs w:val="22"/>
              </w:rPr>
            </w:pPr>
          </w:p>
          <w:p w:rsidR="00595C48" w:rsidRPr="00E053B7" w:rsidRDefault="00595C48" w:rsidP="008E7A8F">
            <w:pPr>
              <w:pStyle w:val="table10"/>
              <w:rPr>
                <w:sz w:val="22"/>
                <w:szCs w:val="22"/>
              </w:rPr>
            </w:pPr>
            <w:r w:rsidRPr="00E05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бесплатно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5C48" w:rsidRPr="000D2993" w:rsidRDefault="00595C48" w:rsidP="008E7A8F">
            <w:pPr>
              <w:pStyle w:val="table10"/>
              <w:jc w:val="center"/>
              <w:rPr>
                <w:sz w:val="22"/>
                <w:szCs w:val="22"/>
              </w:rPr>
            </w:pPr>
            <w:r w:rsidRPr="000D2993">
              <w:rPr>
                <w:sz w:val="22"/>
                <w:szCs w:val="22"/>
              </w:rPr>
              <w:t>бессрочно</w:t>
            </w:r>
          </w:p>
        </w:tc>
      </w:tr>
    </w:tbl>
    <w:p w:rsidR="00BB2B9A" w:rsidRPr="000D2993" w:rsidRDefault="00BB2B9A" w:rsidP="008E7A8F">
      <w:pPr>
        <w:spacing w:after="0" w:line="240" w:lineRule="auto"/>
        <w:rPr>
          <w:rFonts w:ascii="Times New Roman" w:hAnsi="Times New Roman" w:cs="Times New Roman"/>
        </w:rPr>
      </w:pPr>
    </w:p>
    <w:sectPr w:rsidR="00BB2B9A" w:rsidRPr="000D2993" w:rsidSect="00BF6B05">
      <w:pgSz w:w="11906" w:h="16838"/>
      <w:pgMar w:top="284" w:right="284" w:bottom="284" w:left="284" w:header="709" w:footer="709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90431"/>
    <w:multiLevelType w:val="hybridMultilevel"/>
    <w:tmpl w:val="1BAC1704"/>
    <w:lvl w:ilvl="0" w:tplc="4BE4E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D17"/>
    <w:rsid w:val="00047233"/>
    <w:rsid w:val="000D2993"/>
    <w:rsid w:val="0018647F"/>
    <w:rsid w:val="0019230F"/>
    <w:rsid w:val="001A70DF"/>
    <w:rsid w:val="001F4229"/>
    <w:rsid w:val="001F60A2"/>
    <w:rsid w:val="00267834"/>
    <w:rsid w:val="00271812"/>
    <w:rsid w:val="002B5B62"/>
    <w:rsid w:val="002D3D31"/>
    <w:rsid w:val="00306638"/>
    <w:rsid w:val="00327C9B"/>
    <w:rsid w:val="0033604E"/>
    <w:rsid w:val="003464A1"/>
    <w:rsid w:val="00371C7C"/>
    <w:rsid w:val="003F2458"/>
    <w:rsid w:val="0042424F"/>
    <w:rsid w:val="0046455D"/>
    <w:rsid w:val="00527649"/>
    <w:rsid w:val="005419D6"/>
    <w:rsid w:val="0059493F"/>
    <w:rsid w:val="00595C48"/>
    <w:rsid w:val="00651FC7"/>
    <w:rsid w:val="00671A17"/>
    <w:rsid w:val="00681D17"/>
    <w:rsid w:val="006B7D87"/>
    <w:rsid w:val="006B7EF5"/>
    <w:rsid w:val="006F2B9C"/>
    <w:rsid w:val="007A003D"/>
    <w:rsid w:val="007D42E1"/>
    <w:rsid w:val="00891770"/>
    <w:rsid w:val="008C69A4"/>
    <w:rsid w:val="008E7A8F"/>
    <w:rsid w:val="00915F18"/>
    <w:rsid w:val="0093526F"/>
    <w:rsid w:val="00942F80"/>
    <w:rsid w:val="009A3372"/>
    <w:rsid w:val="009A617A"/>
    <w:rsid w:val="00A91385"/>
    <w:rsid w:val="00A91906"/>
    <w:rsid w:val="00AD37B7"/>
    <w:rsid w:val="00AF05AF"/>
    <w:rsid w:val="00BA6710"/>
    <w:rsid w:val="00BB2B9A"/>
    <w:rsid w:val="00BD15C4"/>
    <w:rsid w:val="00BF6B05"/>
    <w:rsid w:val="00C25F1C"/>
    <w:rsid w:val="00C45694"/>
    <w:rsid w:val="00D56378"/>
    <w:rsid w:val="00D575C1"/>
    <w:rsid w:val="00D67464"/>
    <w:rsid w:val="00D92060"/>
    <w:rsid w:val="00E053B7"/>
    <w:rsid w:val="00E15DF4"/>
    <w:rsid w:val="00E82F9E"/>
    <w:rsid w:val="00E92A09"/>
    <w:rsid w:val="00EF2681"/>
    <w:rsid w:val="00F057EB"/>
    <w:rsid w:val="00F65DBC"/>
    <w:rsid w:val="00FA1CAF"/>
    <w:rsid w:val="00FD4D72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08E6-40FF-48D1-8818-CAF3F15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81D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681D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68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23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31</cp:revision>
  <cp:lastPrinted>2017-11-20T11:50:00Z</cp:lastPrinted>
  <dcterms:created xsi:type="dcterms:W3CDTF">2015-11-16T08:53:00Z</dcterms:created>
  <dcterms:modified xsi:type="dcterms:W3CDTF">2022-10-20T08:41:00Z</dcterms:modified>
</cp:coreProperties>
</file>